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CERERE DE ÎNCHIDERE CONT BCR ONLINE</w:t>
      </w:r>
    </w:p>
    <w:p/>
    <w:p/>
    <w:p>
      <w:r>
        <w:rPr>
          <w:b/>
          <w:sz w:val="20"/>
        </w:rPr>
        <w:t>Subsemnatul/Subsemnata:</w:t>
      </w:r>
    </w:p>
    <w:p>
      <w:r>
        <w:rPr>
          <w:b w:val="0"/>
          <w:sz w:val="20"/>
        </w:rPr>
        <w:t>Nume și prenume: ________________________________________________</w:t>
      </w:r>
    </w:p>
    <w:p>
      <w:r>
        <w:rPr>
          <w:b w:val="0"/>
          <w:sz w:val="20"/>
        </w:rPr>
        <w:t>CNP: ____________________________________________________________</w:t>
      </w:r>
    </w:p>
    <w:p>
      <w:r>
        <w:rPr>
          <w:b w:val="0"/>
          <w:sz w:val="20"/>
        </w:rPr>
        <w:t>Adresă domiciliu: ________________________________________________</w:t>
      </w:r>
    </w:p>
    <w:p>
      <w:r>
        <w:rPr>
          <w:b w:val="0"/>
          <w:sz w:val="20"/>
        </w:rPr>
        <w:t>Telefon: _________________________________________________________</w:t>
      </w:r>
    </w:p>
    <w:p>
      <w:r>
        <w:rPr>
          <w:b w:val="0"/>
          <w:sz w:val="20"/>
        </w:rPr>
        <w:t>E-mail: __________________________________________________________</w:t>
      </w:r>
    </w:p>
    <w:p/>
    <w:p>
      <w:r>
        <w:rPr>
          <w:b/>
          <w:sz w:val="20"/>
        </w:rPr>
        <w:t>Solicit în mod expres închiderea următorului cont bancar deschis la Banca Comercială Română:</w:t>
      </w:r>
    </w:p>
    <w:p>
      <w:r>
        <w:rPr>
          <w:b w:val="0"/>
          <w:sz w:val="20"/>
        </w:rPr>
        <w:t>Tip cont: ______________________________</w:t>
      </w:r>
    </w:p>
    <w:p>
      <w:r>
        <w:rPr>
          <w:b w:val="0"/>
          <w:sz w:val="20"/>
        </w:rPr>
        <w:t>Număr cont: ___________________________</w:t>
      </w:r>
    </w:p>
    <w:p>
      <w:r>
        <w:rPr>
          <w:b w:val="0"/>
          <w:sz w:val="20"/>
        </w:rPr>
        <w:t>Sucursala: ____________________________</w:t>
      </w:r>
    </w:p>
    <w:p/>
    <w:p>
      <w:r>
        <w:rPr>
          <w:b/>
          <w:sz w:val="20"/>
        </w:rPr>
        <w:t>Motivul închiderii contului:</w:t>
      </w:r>
    </w:p>
    <w:p>
      <w:r>
        <w:rPr>
          <w:b w:val="0"/>
          <w:sz w:val="20"/>
        </w:rPr>
        <w:t>______________________________________________________________</w:t>
      </w:r>
    </w:p>
    <w:p>
      <w:r>
        <w:rPr>
          <w:b w:val="0"/>
          <w:sz w:val="20"/>
        </w:rPr>
        <w:t>______________________________________________________________</w:t>
      </w:r>
    </w:p>
    <w:p/>
    <w:p>
      <w:r>
        <w:rPr>
          <w:b/>
          <w:sz w:val="20"/>
        </w:rPr>
        <w:t>Declar pe propria răspundere că toate tranzacțiile aferente contului menționat au fost încheiate și că nu există obligații financiare neachitate legate de acesta.</w:t>
      </w:r>
    </w:p>
    <w:p/>
    <w:p>
      <w:r>
        <w:rPr>
          <w:b/>
          <w:sz w:val="20"/>
        </w:rPr>
        <w:t>Solicit ca orice sold rămas în cont să fie transferat după închidere în contul următor:</w:t>
      </w:r>
    </w:p>
    <w:p>
      <w:r>
        <w:rPr>
          <w:b w:val="0"/>
          <w:sz w:val="20"/>
        </w:rPr>
        <w:t>Titular cont: ________________________________________________</w:t>
      </w:r>
    </w:p>
    <w:p>
      <w:r>
        <w:rPr>
          <w:b w:val="0"/>
          <w:sz w:val="20"/>
        </w:rPr>
        <w:t>IBAN: ______________________________________________________</w:t>
      </w:r>
    </w:p>
    <w:p>
      <w:r>
        <w:rPr>
          <w:b w:val="0"/>
          <w:sz w:val="20"/>
        </w:rPr>
        <w:t>Banca: _____________________________________________________</w:t>
      </w:r>
    </w:p>
    <w:p/>
    <w:p/>
    <w:p>
      <w:r>
        <w:rPr>
          <w:b/>
          <w:sz w:val="20"/>
        </w:rPr>
        <w:t>Confirm că am luat la cunoștință că închiderea contului va conduce la încetarea accesului la serviciile BCR Online aferente acestuia și că banca nu este responsabilă de orice consecințe rezultate din această închidere.</w:t>
      </w:r>
    </w:p>
    <w:p/>
    <w:p/>
    <w:p>
      <w:r>
        <w:rPr>
          <w:b w:val="0"/>
          <w:sz w:val="20"/>
        </w:rPr>
        <w:t>Data: _______________________________________________________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Solicitant</w:t>
            </w:r>
          </w:p>
        </w:tc>
        <w:tc>
          <w:tcPr>
            <w:tcW w:type="dxa" w:w="4986"/>
            <w:tcBorders>
              <w:top w:val="nil"/>
              <w:left w:val="nil"/>
              <w:bottom w:val="nil"/>
              <w:right w:val="nil"/>
              <w:insideH w:val="nil"/>
              <w:insideV w:val="nil"/>
            </w:tcBorders>
          </w:tcPr>
          <w:p>
            <w:pPr>
              <w:jc w:val="center"/>
            </w:pPr>
            <w:r>
              <w:t>Reprezentant BCR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https://documente-utile.com/inchidere-cont-bcr-online/</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inchidere-cont-bcr-online/"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