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CONCEDIU PENTRU MOTIVE PERSONALE</w:t>
      </w:r>
    </w:p>
    <w:p/>
    <w:p/>
    <w:p>
      <w:r>
        <w:rPr>
          <w:b/>
          <w:sz w:val="20"/>
        </w:rPr>
        <w:t>Datele angajatului: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Funcția : _______________________________________________________________</w:t>
      </w:r>
    </w:p>
    <w:p>
      <w:r>
        <w:rPr>
          <w:b w:val="0"/>
          <w:sz w:val="20"/>
        </w:rPr>
        <w:t>Departamentul : _________________________________________________________</w:t>
      </w:r>
    </w:p>
    <w:p/>
    <w:p>
      <w:r>
        <w:rPr>
          <w:b/>
          <w:sz w:val="20"/>
        </w:rPr>
        <w:t>Datele angajatorului:</w:t>
      </w:r>
    </w:p>
    <w:p>
      <w:r>
        <w:rPr>
          <w:b w:val="0"/>
          <w:sz w:val="20"/>
        </w:rPr>
        <w:t>Denumirea unității : _________________________________________________</w:t>
      </w:r>
    </w:p>
    <w:p>
      <w:r>
        <w:rPr>
          <w:b w:val="0"/>
          <w:sz w:val="20"/>
        </w:rPr>
        <w:t>Adresa sediului : _______________________________________________________</w:t>
      </w:r>
    </w:p>
    <w:p/>
    <w:p>
      <w:r>
        <w:rPr>
          <w:b/>
          <w:sz w:val="20"/>
        </w:rPr>
        <w:t>Subiect:</w:t>
      </w:r>
    </w:p>
    <w:p>
      <w:r>
        <w:rPr>
          <w:b w:val="0"/>
          <w:sz w:val="20"/>
        </w:rPr>
        <w:t>Solicit acordarea concediului pentru motive personale în perioada :</w:t>
      </w:r>
    </w:p>
    <w:p>
      <w:r>
        <w:rPr>
          <w:b w:val="0"/>
          <w:sz w:val="20"/>
        </w:rPr>
        <w:t>De la data : _______________________ Până la data : _______________________</w:t>
      </w:r>
    </w:p>
    <w:p/>
    <w:p>
      <w:r>
        <w:rPr>
          <w:b/>
          <w:sz w:val="20"/>
        </w:rPr>
        <w:t>Motivarea solicitării: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Temei legal:</w:t>
      </w:r>
    </w:p>
    <w:p>
      <w:r>
        <w:rPr>
          <w:b w:val="0"/>
          <w:sz w:val="20"/>
        </w:rPr>
        <w:t>Concediul pentru motive personale se acordă conform prevederilor Codului Muncii al României, art. 151.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Declar pe propria răspundere că datele prezentate sunt corecte și că respect prevederile legale privind concediul pentru motive personale.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https://documente-utile.com/motive-personale-exemple/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tive-personale-exempl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