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MOTIVE DE TRANSFER ÎN CADRUL LOCULUI DE MUNCĂ</w:t>
      </w:r>
    </w:p>
    <w:p/>
    <w:p>
      <w:r>
        <w:rPr>
          <w:b/>
          <w:sz w:val="20"/>
        </w:rPr>
        <w:t>Datele Angajatorului :</w:t>
      </w:r>
    </w:p>
    <w:p>
      <w:r>
        <w:rPr>
          <w:b w:val="0"/>
          <w:sz w:val="20"/>
        </w:rPr>
        <w:t>Denumirea : ____________________________________________________________</w:t>
      </w:r>
    </w:p>
    <w:p>
      <w:r>
        <w:rPr>
          <w:b w:val="0"/>
          <w:sz w:val="20"/>
        </w:rPr>
        <w:t>Sediul social : __________________________________________________________</w:t>
      </w:r>
    </w:p>
    <w:p>
      <w:r>
        <w:rPr>
          <w:b w:val="0"/>
          <w:sz w:val="20"/>
        </w:rPr>
        <w:t>Codul de identificare fiscală (CUI) : _____________________________________</w:t>
      </w:r>
    </w:p>
    <w:p/>
    <w:p>
      <w:r>
        <w:rPr>
          <w:b/>
          <w:sz w:val="20"/>
        </w:rPr>
        <w:t>Datele Angajatului :</w:t>
      </w:r>
    </w:p>
    <w:p>
      <w:r>
        <w:rPr>
          <w:b w:val="0"/>
          <w:sz w:val="20"/>
        </w:rPr>
        <w:t>Numele și prenumele : ___________________________________________________</w:t>
      </w:r>
    </w:p>
    <w:p>
      <w:r>
        <w:rPr>
          <w:b w:val="0"/>
          <w:sz w:val="20"/>
        </w:rPr>
        <w:t>CNP : _________________________________________________________________</w:t>
      </w:r>
    </w:p>
    <w:p>
      <w:r>
        <w:rPr>
          <w:b w:val="0"/>
          <w:sz w:val="20"/>
        </w:rPr>
        <w:t>Postul ocupat : __________________________________________________________</w:t>
      </w:r>
    </w:p>
    <w:p>
      <w:r>
        <w:rPr>
          <w:b w:val="0"/>
          <w:sz w:val="20"/>
        </w:rPr>
        <w:t>Locul de muncă actual : _________________________________________________</w:t>
      </w:r>
    </w:p>
    <w:p/>
    <w:p>
      <w:r>
        <w:rPr>
          <w:b/>
          <w:sz w:val="20"/>
        </w:rPr>
        <w:t>Motivele transferului la alt loc de muncă :</w:t>
      </w:r>
    </w:p>
    <w:p>
      <w:r>
        <w:rPr>
          <w:b w:val="0"/>
          <w:sz w:val="20"/>
        </w:rPr>
        <w:t>1. Necesitatea reorganizării activității sau a structurii organizatorice.</w:t>
      </w:r>
    </w:p>
    <w:p>
      <w:r>
        <w:rPr>
          <w:b w:val="0"/>
          <w:sz w:val="20"/>
        </w:rPr>
        <w:t>2. Mutarea sediului sau a punctului de lucru al angajatorului.</w:t>
      </w:r>
    </w:p>
    <w:p>
      <w:r>
        <w:rPr>
          <w:b w:val="0"/>
          <w:sz w:val="20"/>
        </w:rPr>
        <w:t>3. Condiții obiective legate de restructurarea postului ocupat.</w:t>
      </w:r>
    </w:p>
    <w:p>
      <w:r>
        <w:rPr>
          <w:b w:val="0"/>
          <w:sz w:val="20"/>
        </w:rPr>
        <w:t>4. Motive personale justificate ale angajatului.</w:t>
      </w:r>
    </w:p>
    <w:p>
      <w:r>
        <w:rPr>
          <w:b w:val="0"/>
          <w:sz w:val="20"/>
        </w:rPr>
        <w:t>5. Alte motive legitime prevăzute de contractul colectiv de muncă sau regulamentul intern.</w:t>
      </w:r>
    </w:p>
    <w:p/>
    <w:p>
      <w:r>
        <w:rPr>
          <w:b/>
          <w:sz w:val="20"/>
        </w:rPr>
        <w:t>Detalii privind transferul :</w:t>
      </w:r>
    </w:p>
    <w:p>
      <w:r>
        <w:rPr>
          <w:b w:val="0"/>
          <w:sz w:val="20"/>
        </w:rPr>
        <w:t>Locul de muncă nou : _________________________________________________</w:t>
      </w:r>
    </w:p>
    <w:p>
      <w:r>
        <w:rPr>
          <w:b w:val="0"/>
          <w:sz w:val="20"/>
        </w:rPr>
        <w:t>Data la care se efectuează transferul : _______________________________</w:t>
      </w:r>
    </w:p>
    <w:p>
      <w:r>
        <w:rPr>
          <w:b w:val="0"/>
          <w:sz w:val="20"/>
        </w:rPr>
        <w:t>Durata transferului (dacă este temporar) : _____________________________</w:t>
      </w:r>
    </w:p>
    <w:p>
      <w:r>
        <w:rPr>
          <w:b w:val="0"/>
          <w:sz w:val="20"/>
        </w:rPr>
        <w:t>Condiții specifice legate de transfer : ________________________________</w:t>
      </w:r>
    </w:p>
    <w:p/>
    <w:p>
      <w:r>
        <w:rPr>
          <w:b/>
          <w:sz w:val="20"/>
        </w:rPr>
        <w:t>Drepturi și obligații ale părților :</w:t>
      </w:r>
    </w:p>
    <w:p>
      <w:r>
        <w:rPr>
          <w:b w:val="0"/>
          <w:sz w:val="20"/>
        </w:rPr>
        <w:t>Angajatorul se obligă să asigure condițiile de muncă corespunzătoare noului loc de muncă.</w:t>
      </w:r>
    </w:p>
    <w:p>
      <w:r>
        <w:rPr>
          <w:b w:val="0"/>
          <w:sz w:val="20"/>
        </w:rPr>
        <w:t>Angajatul se obligă să respecte regulamentele și sarcinile aferente noului post.</w:t>
      </w:r>
    </w:p>
    <w:p>
      <w:r>
        <w:rPr>
          <w:b w:val="0"/>
          <w:sz w:val="20"/>
        </w:rPr>
        <w:t>Orice modificare a condițiilor de muncă trebuie făcută cu acordul ambelor părți.</w:t>
      </w:r>
    </w:p>
    <w:p/>
    <w:p>
      <w:r>
        <w:rPr>
          <w:b/>
          <w:sz w:val="20"/>
        </w:rPr>
        <w:t>Prezenta decizie de transfer este întocmită în conformitate cu prevederile Codului Muncii al României și a contractului colectiv de muncă aplicabil.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ANGAJATOR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ANGAJAT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https://documente-utile.com/motive-transfer-loc-de-munca/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tive-transfer-loc-de-munca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